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41" w:rsidRPr="000B0143" w:rsidRDefault="00A974B0" w:rsidP="00A97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Контрольная работа 3. Прикладные задачи теории графов</w:t>
      </w:r>
    </w:p>
    <w:p w:rsidR="00A974B0" w:rsidRPr="000B0143" w:rsidRDefault="00A974B0" w:rsidP="00A974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 xml:space="preserve">Необходимо решить предложенные в соответствии с Вашим вариантом задания, оформить их в соответствии с предложенными шаблонами, отсканировать либо сфотографировать, сохранить документ в формате PDF и представить решение на проверку. Основное требование к тексту работы и графическому материалу – его читабельность и понятность. Весь рукописный (сканированный) материал должен быть написан (нарисован) разборчиво,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отсканирован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/сфотографирован четко и не допускать двусмысленности.</w:t>
      </w:r>
    </w:p>
    <w:p w:rsidR="00D74AD6" w:rsidRPr="00D74AD6" w:rsidRDefault="00D74AD6" w:rsidP="00D74A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>Каждая задача оценивается в 5 баллов по следующей шкале: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>5 – решение полное, комментарии исчерпывающие, ошибок нет.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 xml:space="preserve">4 – решение записано не достаточно полно либо имеются незначительные ошибки (например, арифметические), 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 xml:space="preserve">3 – в решении присутствуют серьезные недочеты либо решение изложено поверхностно, с пробелами в рассуждениях, 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>2 – приведены верные мысли, но решение изложено в общих чертах, не до конца, либо имеются грубые ошибки в логике рассуждений, либо приведен только правильный ответ,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>1 – «лежу в направлении цели», пожалуй, лучшее описание этой оценки,</w:t>
      </w:r>
    </w:p>
    <w:p w:rsidR="00D74AD6" w:rsidRPr="00D74AD6" w:rsidRDefault="00D74AD6" w:rsidP="00D74AD6">
      <w:pPr>
        <w:pStyle w:val="a3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AD6">
        <w:rPr>
          <w:rFonts w:ascii="Times New Roman" w:hAnsi="Times New Roman" w:cs="Times New Roman"/>
          <w:sz w:val="24"/>
          <w:szCs w:val="24"/>
        </w:rPr>
        <w:t>0 – решение не приведено либо не соответствует поставленной задаче.</w:t>
      </w:r>
    </w:p>
    <w:p w:rsidR="00A974B0" w:rsidRPr="000B0143" w:rsidRDefault="00A974B0" w:rsidP="00A974B0">
      <w:pPr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Представляемый н</w:t>
      </w:r>
      <w:r w:rsidR="00D74AD6">
        <w:rPr>
          <w:rFonts w:ascii="Times New Roman" w:hAnsi="Times New Roman" w:cs="Times New Roman"/>
          <w:sz w:val="24"/>
          <w:szCs w:val="24"/>
        </w:rPr>
        <w:t xml:space="preserve">а проверку файл просьба назвать </w:t>
      </w:r>
      <w:r w:rsidRPr="000B0143">
        <w:rPr>
          <w:rFonts w:ascii="Times New Roman" w:hAnsi="Times New Roman" w:cs="Times New Roman"/>
          <w:sz w:val="24"/>
          <w:szCs w:val="24"/>
        </w:rPr>
        <w:t>«КР3-ВашаФамилия.</w:t>
      </w:r>
      <w:r w:rsidRPr="000B014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0B0143">
        <w:rPr>
          <w:rFonts w:ascii="Times New Roman" w:hAnsi="Times New Roman" w:cs="Times New Roman"/>
          <w:sz w:val="24"/>
          <w:szCs w:val="24"/>
        </w:rPr>
        <w:t>». В первой строке файла просьба указать Вашу фамилию и номер варианта.</w:t>
      </w:r>
    </w:p>
    <w:p w:rsidR="00A974B0" w:rsidRPr="000B0143" w:rsidRDefault="00A974B0">
      <w:pPr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br w:type="page"/>
      </w:r>
    </w:p>
    <w:p w:rsidR="00A974B0" w:rsidRPr="000B0143" w:rsidRDefault="00A974B0" w:rsidP="00A974B0">
      <w:pPr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  <w:r w:rsidRPr="000B0143">
        <w:rPr>
          <w:rFonts w:ascii="Times New Roman" w:hAnsi="Times New Roman" w:cs="Times New Roman"/>
          <w:sz w:val="24"/>
          <w:szCs w:val="24"/>
        </w:rPr>
        <w:t>Решить задачу о назначениях минимального или максимального выбора (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. вариант).</w:t>
      </w:r>
    </w:p>
    <w:p w:rsidR="00A974B0" w:rsidRPr="000B0143" w:rsidRDefault="00A974B0" w:rsidP="00A974B0">
      <w:pPr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 xml:space="preserve">В качестве решения задачи привести последовательность таблиц, отражающих применение венгерского алгоритма, указать решение на исходной матрице. Посчитать итоговое назначение. Допускается оформление решения задачи в </w:t>
      </w:r>
      <w:r w:rsidRPr="000B0143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0B0143">
        <w:rPr>
          <w:rFonts w:ascii="Times New Roman" w:hAnsi="Times New Roman" w:cs="Times New Roman"/>
          <w:sz w:val="24"/>
          <w:szCs w:val="24"/>
        </w:rPr>
        <w:t xml:space="preserve"> с последующим переносом полученных таблиц в общий документ с решениями остальных задач.</w:t>
      </w:r>
    </w:p>
    <w:p w:rsidR="00A974B0" w:rsidRPr="000B0143" w:rsidRDefault="00A974B0" w:rsidP="00A974B0">
      <w:pPr>
        <w:rPr>
          <w:rFonts w:ascii="Times New Roman" w:hAnsi="Times New Roman" w:cs="Times New Roman"/>
          <w:b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Варианты.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31BB1" w:rsidRPr="000B0143" w:rsidTr="00031BB1">
        <w:tc>
          <w:tcPr>
            <w:tcW w:w="1914" w:type="dxa"/>
          </w:tcPr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44 74 35 49 30 45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22 28 42 59 83 41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28 39 54 47 35 24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49 53 45 50 43 38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27 37 30 18 30 22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70 27 21 32 31 9</w:t>
            </w:r>
          </w:p>
        </w:tc>
        <w:tc>
          <w:tcPr>
            <w:tcW w:w="1914" w:type="dxa"/>
          </w:tcPr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9 20 60 15 21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38 71 69 49 60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28 13 80 28 34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58 34 13 37 25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30 3 53 20 21</w:t>
            </w:r>
          </w:p>
        </w:tc>
        <w:tc>
          <w:tcPr>
            <w:tcW w:w="1914" w:type="dxa"/>
          </w:tcPr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10 15 11 2 9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7 1 14 8 61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 xml:space="preserve">7 18 16 </w:t>
            </w:r>
            <w:proofErr w:type="spellStart"/>
            <w:r w:rsidRPr="001C535E">
              <w:rPr>
                <w:rFonts w:cs="Times New Roman"/>
              </w:rPr>
              <w:t>16</w:t>
            </w:r>
            <w:proofErr w:type="spellEnd"/>
            <w:r w:rsidRPr="001C535E">
              <w:rPr>
                <w:rFonts w:cs="Times New Roman"/>
              </w:rPr>
              <w:t xml:space="preserve"> 15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2 11 8 3 5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9 14 6 1 10</w:t>
            </w:r>
          </w:p>
        </w:tc>
        <w:tc>
          <w:tcPr>
            <w:tcW w:w="1914" w:type="dxa"/>
          </w:tcPr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30 20 40 10 20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30 10 30 20 30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 xml:space="preserve">40 10 </w:t>
            </w:r>
            <w:proofErr w:type="spellStart"/>
            <w:r w:rsidRPr="001C535E">
              <w:rPr>
                <w:rFonts w:cs="Times New Roman"/>
              </w:rPr>
              <w:t>10</w:t>
            </w:r>
            <w:proofErr w:type="spellEnd"/>
            <w:r w:rsidRPr="001C535E">
              <w:rPr>
                <w:rFonts w:cs="Times New Roman"/>
              </w:rPr>
              <w:t xml:space="preserve"> 40 10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 xml:space="preserve">20 </w:t>
            </w:r>
            <w:proofErr w:type="spellStart"/>
            <w:r w:rsidRPr="001C535E">
              <w:rPr>
                <w:rFonts w:cs="Times New Roman"/>
              </w:rPr>
              <w:t>20</w:t>
            </w:r>
            <w:proofErr w:type="spellEnd"/>
            <w:r w:rsidRPr="001C535E">
              <w:rPr>
                <w:rFonts w:cs="Times New Roman"/>
              </w:rPr>
              <w:t xml:space="preserve"> 40 20 30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30 20 10 30 40</w:t>
            </w:r>
          </w:p>
        </w:tc>
        <w:tc>
          <w:tcPr>
            <w:tcW w:w="1915" w:type="dxa"/>
          </w:tcPr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30 20 40 10 15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25 5 35 24 34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45 14 13 45 14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 xml:space="preserve">23 </w:t>
            </w:r>
            <w:proofErr w:type="spellStart"/>
            <w:r w:rsidRPr="001C535E">
              <w:rPr>
                <w:rFonts w:cs="Times New Roman"/>
              </w:rPr>
              <w:t>23</w:t>
            </w:r>
            <w:proofErr w:type="spellEnd"/>
            <w:r w:rsidRPr="001C535E">
              <w:rPr>
                <w:rFonts w:cs="Times New Roman"/>
              </w:rPr>
              <w:t xml:space="preserve"> 44 22 33</w:t>
            </w:r>
          </w:p>
          <w:p w:rsidR="00031BB1" w:rsidRPr="001C535E" w:rsidRDefault="00031BB1" w:rsidP="00031BB1">
            <w:pPr>
              <w:pStyle w:val="a3"/>
              <w:ind w:hanging="720"/>
              <w:rPr>
                <w:rFonts w:cs="Times New Roman"/>
              </w:rPr>
            </w:pPr>
            <w:r w:rsidRPr="001C535E">
              <w:rPr>
                <w:rFonts w:cs="Times New Roman"/>
              </w:rPr>
              <w:t>32 21 12 32 43</w:t>
            </w:r>
          </w:p>
        </w:tc>
      </w:tr>
      <w:tr w:rsidR="00031BB1" w:rsidRPr="000B0143" w:rsidTr="00031BB1"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MIN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MIN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MIN</w:t>
            </w:r>
          </w:p>
        </w:tc>
        <w:tc>
          <w:tcPr>
            <w:tcW w:w="1915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MIN</w:t>
            </w:r>
          </w:p>
        </w:tc>
      </w:tr>
      <w:tr w:rsidR="00031BB1" w:rsidRPr="000B0143" w:rsidTr="00031BB1"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MAX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MAX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MAX</w:t>
            </w:r>
          </w:p>
        </w:tc>
        <w:tc>
          <w:tcPr>
            <w:tcW w:w="1914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MAX</w:t>
            </w:r>
          </w:p>
        </w:tc>
        <w:tc>
          <w:tcPr>
            <w:tcW w:w="1915" w:type="dxa"/>
          </w:tcPr>
          <w:p w:rsidR="00031BB1" w:rsidRPr="000B0143" w:rsidRDefault="00031BB1" w:rsidP="00031BB1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B0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MAX</w:t>
            </w:r>
          </w:p>
        </w:tc>
      </w:tr>
    </w:tbl>
    <w:p w:rsidR="00031BB1" w:rsidRPr="000B0143" w:rsidRDefault="00031BB1" w:rsidP="00031BB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B0143" w:rsidRDefault="000B01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1BB1" w:rsidRPr="000B0143" w:rsidRDefault="00031BB1" w:rsidP="004164ED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lastRenderedPageBreak/>
        <w:t>Задание 2.</w:t>
      </w:r>
      <w:r w:rsidRPr="000B0143">
        <w:rPr>
          <w:rFonts w:ascii="Times New Roman" w:hAnsi="Times New Roman" w:cs="Times New Roman"/>
          <w:sz w:val="24"/>
          <w:szCs w:val="24"/>
        </w:rPr>
        <w:t xml:space="preserve"> Решить задачу с помощью алгоритма поиска максимального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паросочетания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 xml:space="preserve">. Привести построенную чередующуюся цепь. </w:t>
      </w:r>
    </w:p>
    <w:p w:rsidR="00031BB1" w:rsidRPr="000B0143" w:rsidRDefault="00031BB1" w:rsidP="00031B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Варианты.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 xml:space="preserve">Марина входит в состав комитетов A и B. Иван – комитетов A и C. Владимир–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митета B. Денис – член комитетов B,C и E. Елена входит в состав комитетов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D и E. Председатель совета планирует пригласить на совещание 5 членов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совета, входящих в различные комитеты. Возможно ли это? Привести хотя бы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один пример списка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.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143">
        <w:rPr>
          <w:rFonts w:ascii="Times New Roman" w:hAnsi="Times New Roman" w:cs="Times New Roman"/>
          <w:sz w:val="24"/>
          <w:szCs w:val="24"/>
        </w:rPr>
        <w:t>Пятеро девушек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 xml:space="preserve"> хотят выбрать себе партнера для танцев. Анне нравятся Пётри Сергей, Ольге – Андрей и Денис, Ксения предпочитает Петра и Сергея, Дарья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любит танцевать с Денисом, Марии нравятся Борис и Сергей. Подобрать как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можно большему числу девушек пару для танцев.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авторынке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 xml:space="preserve"> продается семь подержанных автомобилей. Удастся ли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распределить имеющийся товар между семью покупателями, оставившими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заявки? Андрей желает купить 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автомобили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0143">
        <w:rPr>
          <w:rFonts w:ascii="Times New Roman" w:hAnsi="Times New Roman" w:cs="Times New Roman"/>
          <w:sz w:val="24"/>
          <w:szCs w:val="24"/>
        </w:rPr>
        <w:t xml:space="preserve">, Виктор –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0143">
        <w:rPr>
          <w:rFonts w:ascii="Times New Roman" w:hAnsi="Times New Roman" w:cs="Times New Roman"/>
          <w:sz w:val="24"/>
          <w:szCs w:val="24"/>
        </w:rPr>
        <w:t xml:space="preserve">,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B0143">
        <w:rPr>
          <w:rFonts w:ascii="Times New Roman" w:hAnsi="Times New Roman" w:cs="Times New Roman"/>
          <w:sz w:val="24"/>
          <w:szCs w:val="24"/>
        </w:rPr>
        <w:t xml:space="preserve">, Валерий –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0143">
        <w:rPr>
          <w:rFonts w:ascii="Times New Roman" w:hAnsi="Times New Roman" w:cs="Times New Roman"/>
          <w:sz w:val="24"/>
          <w:szCs w:val="24"/>
        </w:rPr>
        <w:t xml:space="preserve">, Софья –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B0143">
        <w:rPr>
          <w:rFonts w:ascii="Times New Roman" w:hAnsi="Times New Roman" w:cs="Times New Roman"/>
          <w:sz w:val="24"/>
          <w:szCs w:val="24"/>
        </w:rPr>
        <w:t xml:space="preserve">,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0143">
        <w:rPr>
          <w:rFonts w:ascii="Times New Roman" w:hAnsi="Times New Roman" w:cs="Times New Roman"/>
          <w:sz w:val="24"/>
          <w:szCs w:val="24"/>
        </w:rPr>
        <w:t xml:space="preserve"> 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0143">
        <w:rPr>
          <w:rFonts w:ascii="Times New Roman" w:hAnsi="Times New Roman" w:cs="Times New Roman"/>
          <w:sz w:val="24"/>
          <w:szCs w:val="24"/>
        </w:rPr>
        <w:t>, Игорь –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B0143">
        <w:rPr>
          <w:rFonts w:ascii="Times New Roman" w:hAnsi="Times New Roman" w:cs="Times New Roman"/>
          <w:sz w:val="24"/>
          <w:szCs w:val="24"/>
        </w:rPr>
        <w:t xml:space="preserve">,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B0143">
        <w:rPr>
          <w:rFonts w:ascii="Times New Roman" w:hAnsi="Times New Roman" w:cs="Times New Roman"/>
          <w:sz w:val="24"/>
          <w:szCs w:val="24"/>
        </w:rPr>
        <w:t xml:space="preserve">,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0143">
        <w:rPr>
          <w:rFonts w:ascii="Times New Roman" w:hAnsi="Times New Roman" w:cs="Times New Roman"/>
          <w:sz w:val="24"/>
          <w:szCs w:val="24"/>
        </w:rPr>
        <w:t xml:space="preserve"> 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B0143">
        <w:rPr>
          <w:rFonts w:ascii="Times New Roman" w:hAnsi="Times New Roman" w:cs="Times New Roman"/>
          <w:sz w:val="24"/>
          <w:szCs w:val="24"/>
        </w:rPr>
        <w:t xml:space="preserve">, Василий –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B0143">
        <w:rPr>
          <w:rFonts w:ascii="Times New Roman" w:hAnsi="Times New Roman" w:cs="Times New Roman"/>
          <w:sz w:val="24"/>
          <w:szCs w:val="24"/>
        </w:rPr>
        <w:t xml:space="preserve">,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0143">
        <w:rPr>
          <w:rFonts w:ascii="Times New Roman" w:hAnsi="Times New Roman" w:cs="Times New Roman"/>
          <w:sz w:val="24"/>
          <w:szCs w:val="24"/>
        </w:rPr>
        <w:t xml:space="preserve"> 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B0143">
        <w:rPr>
          <w:rFonts w:ascii="Times New Roman" w:hAnsi="Times New Roman" w:cs="Times New Roman"/>
          <w:sz w:val="24"/>
          <w:szCs w:val="24"/>
        </w:rPr>
        <w:t>,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Елена –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0143">
        <w:rPr>
          <w:rFonts w:ascii="Times New Roman" w:hAnsi="Times New Roman" w:cs="Times New Roman"/>
          <w:sz w:val="24"/>
          <w:szCs w:val="24"/>
        </w:rPr>
        <w:t xml:space="preserve"> или 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B0143">
        <w:rPr>
          <w:rFonts w:ascii="Times New Roman" w:hAnsi="Times New Roman" w:cs="Times New Roman"/>
          <w:sz w:val="24"/>
          <w:szCs w:val="24"/>
        </w:rPr>
        <w:t>. Решить задачу с помощью алгоритма чередующихся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цепей. Кто какую машину купит?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143">
        <w:rPr>
          <w:rFonts w:ascii="Times New Roman" w:hAnsi="Times New Roman" w:cs="Times New Roman"/>
          <w:sz w:val="24"/>
          <w:szCs w:val="24"/>
        </w:rPr>
        <w:t>Шестеро девушек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 xml:space="preserve"> выбирают себе в магазине шарфы разных цветов (красный,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оранжевый, желтый, зеленый, синий, фиолетовый). С помощью алгоритма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чередующихся цепей определить, смогут ли они купить себе разные шарфы.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Какой шарф купит каждая девушка? Марина выбирает между красным, желтыми оранжевым, Нине и Анне нравятся те же шарфы, кроме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оранжевого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. Вике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нравятся те же шарфы, что и Марине, но еще ей приглянулся зеленый. Ксения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выбирает среди тех же шарфов, что и Нина с Анной, но не прочь взять зеленый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или фиолетовый. Александра готова взять любой шарф, кроме зеленого</w:t>
      </w:r>
      <w:r w:rsidR="004164ED" w:rsidRPr="000B01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Шесть друзей собираются нарядиться в разные новогодние костюмы на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корпоративе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>. Анне нравится костюм клоуна, Борису – костюмы привидения и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Бэтмена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>, Ксении – клоуна и принцессы, Денис хотел бы нарядиться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привидением, Дракулой или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Бэтменом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>, Елена предпочитает костюмы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принцессы, клоуна или Шерлока Холмса, Фёдор – костюм Дракулы или клоуна.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Используя алгоритм чередующихся цепей, определить, есть ли у компании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возможность отправиться на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корпоратив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 xml:space="preserve"> в разных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костюмах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 xml:space="preserve"> и какие костюмы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наденет каждый из друзей?</w:t>
      </w:r>
    </w:p>
    <w:p w:rsidR="00031BB1" w:rsidRPr="000B0143" w:rsidRDefault="00031BB1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Пять человек ищет работу. Биржа труда готова предложить пять вакансий.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 xml:space="preserve">Андрей ищет работу менеджера, экономиста или аналитика; Борис и Василий </w:t>
      </w:r>
      <w:proofErr w:type="gramStart"/>
      <w:r w:rsidRPr="000B0143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B0143">
        <w:rPr>
          <w:rFonts w:ascii="Times New Roman" w:hAnsi="Times New Roman" w:cs="Times New Roman"/>
          <w:sz w:val="24"/>
          <w:szCs w:val="24"/>
        </w:rPr>
        <w:t>аведующего складом и кассира; Денис рассматривает те же вакансии, что и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Борис с Василием, но не откажется и от ставки аналитика; Евгения интересуют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вакансии менеджера или экономиста. Используя алгоритм чередующихся цепей,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распределить вакансии между кандидатами таким образом, чтобы как можно</w:t>
      </w:r>
      <w:r w:rsidR="004164ED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больше людей нашло работу.</w:t>
      </w:r>
    </w:p>
    <w:p w:rsidR="004164ED" w:rsidRPr="000B0143" w:rsidRDefault="004164ED" w:rsidP="004164ED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 xml:space="preserve">Пять человек выбирают себе напарников по работе. Мария и Анна хотят работать в паре с Ольгой, Дмитрием и Яковом. Владимир выбирает между Еленой и Кириллом, Евгений может работать только с Еленой, а Петр согласен работать с Дмитрием или Кириллом. Используя алгоритм чередующихся цепей, определить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паросочетание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>, согласно которому, наибольшее число людей найдет себе напарника.</w:t>
      </w:r>
    </w:p>
    <w:p w:rsidR="004164ED" w:rsidRPr="000B0143" w:rsidRDefault="004164ED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В графе на рис. с помощью алгоритма </w:t>
      </w:r>
      <w:proofErr w:type="spellStart"/>
      <w:r w:rsidRPr="000B0143">
        <w:rPr>
          <w:rFonts w:ascii="Times New Roman" w:hAnsi="Times New Roman" w:cs="Times New Roman"/>
          <w:sz w:val="24"/>
          <w:szCs w:val="24"/>
        </w:rPr>
        <w:t>Дейкстры</w:t>
      </w:r>
      <w:proofErr w:type="spellEnd"/>
      <w:r w:rsidRPr="000B0143">
        <w:rPr>
          <w:rFonts w:ascii="Times New Roman" w:hAnsi="Times New Roman" w:cs="Times New Roman"/>
          <w:sz w:val="24"/>
          <w:szCs w:val="24"/>
        </w:rPr>
        <w:t xml:space="preserve"> найти кратчайший путь от вершины </w:t>
      </w:r>
      <w:r w:rsidR="001D7059" w:rsidRPr="000B0143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8pt" o:ole="">
            <v:imagedata r:id="rId5" o:title=""/>
          </v:shape>
          <o:OLEObject Type="Embed" ProgID="Equation.DSMT4" ShapeID="_x0000_i1025" DrawAspect="Content" ObjectID="_1701077168" r:id="rId6"/>
        </w:object>
      </w:r>
      <w:r w:rsidR="001D7059" w:rsidRPr="000B0143">
        <w:rPr>
          <w:rFonts w:ascii="Times New Roman" w:hAnsi="Times New Roman" w:cs="Times New Roman"/>
          <w:sz w:val="24"/>
          <w:szCs w:val="24"/>
        </w:rPr>
        <w:t xml:space="preserve"> </w:t>
      </w:r>
      <w:r w:rsidRPr="000B0143">
        <w:rPr>
          <w:rFonts w:ascii="Times New Roman" w:hAnsi="Times New Roman" w:cs="Times New Roman"/>
          <w:sz w:val="24"/>
          <w:szCs w:val="24"/>
        </w:rPr>
        <w:t>до всех остальных.</w:t>
      </w:r>
    </w:p>
    <w:p w:rsidR="004164ED" w:rsidRPr="000B0143" w:rsidRDefault="001D7059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1.</w:t>
      </w:r>
      <w:r w:rsidR="004164ED"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89983" cy="1665027"/>
            <wp:effectExtent l="19050" t="0" r="817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22" cy="1665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0143">
        <w:rPr>
          <w:rFonts w:ascii="Times New Roman" w:hAnsi="Times New Roman" w:cs="Times New Roman"/>
          <w:sz w:val="24"/>
          <w:szCs w:val="24"/>
        </w:rPr>
        <w:t>2.</w:t>
      </w:r>
      <w:r w:rsidR="004164ED"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72553" cy="15285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772" cy="1528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4ED" w:rsidRPr="000B0143" w:rsidRDefault="001D7059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3.</w:t>
      </w:r>
      <w:r w:rsidR="004164ED"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24926" cy="1419367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174" cy="1419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0143">
        <w:rPr>
          <w:rFonts w:ascii="Times New Roman" w:hAnsi="Times New Roman" w:cs="Times New Roman"/>
          <w:sz w:val="24"/>
          <w:szCs w:val="24"/>
        </w:rPr>
        <w:t xml:space="preserve"> 4.</w:t>
      </w:r>
      <w:r w:rsidR="004164ED"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29007" cy="1985750"/>
            <wp:effectExtent l="19050" t="0" r="9343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140" cy="198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059" w:rsidRPr="00D74AD6" w:rsidRDefault="001D7059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sz w:val="24"/>
          <w:szCs w:val="24"/>
        </w:rPr>
        <w:t>5.</w:t>
      </w: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89136" cy="164455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300" cy="1646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143" w:rsidRDefault="000B01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059" w:rsidRPr="000B0143" w:rsidRDefault="001D7059" w:rsidP="004164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 1.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Найти двойственный граф и его хроматическое число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96102" cy="1285906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885" cy="128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 2.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Найти двойственный граф и его хроматическое число. Внешняя грань графа раскрашивается.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97708" cy="101989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50" cy="1019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 3.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Найти двойственный граф и его хроматическое число. Внешняя грань графа раскрашивается.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3131" cy="914400"/>
            <wp:effectExtent l="19050" t="0" r="5619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284" cy="91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4F3" w:rsidRPr="000B0143" w:rsidRDefault="000804F3" w:rsidP="000804F3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 4.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Найти двойственный граф и его хроматическое число. Внешняя грань графа раскрашивается.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1481" cy="1005542"/>
            <wp:effectExtent l="19050" t="0" r="569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574" cy="1005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b/>
          <w:sz w:val="24"/>
          <w:szCs w:val="24"/>
        </w:rPr>
        <w:t>Вариант 5.</w:t>
      </w:r>
      <w:r w:rsidRPr="000B0143">
        <w:rPr>
          <w:rFonts w:ascii="Times New Roman" w:hAnsi="Times New Roman" w:cs="Times New Roman"/>
          <w:sz w:val="24"/>
          <w:szCs w:val="24"/>
        </w:rPr>
        <w:t xml:space="preserve"> Найти двойственный граф и его хроматическое число. Внешняя грань графа не раскрашивается.</w:t>
      </w:r>
    </w:p>
    <w:p w:rsidR="000804F3" w:rsidRPr="000B0143" w:rsidRDefault="000804F3" w:rsidP="004164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1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94449" cy="1255594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226" cy="125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04F3" w:rsidRPr="000B0143" w:rsidSect="00E9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7510"/>
    <w:multiLevelType w:val="hybridMultilevel"/>
    <w:tmpl w:val="91281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673FF"/>
    <w:multiLevelType w:val="hybridMultilevel"/>
    <w:tmpl w:val="0996F97A"/>
    <w:lvl w:ilvl="0" w:tplc="8DA6B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6D2175"/>
    <w:multiLevelType w:val="hybridMultilevel"/>
    <w:tmpl w:val="5D367CCE"/>
    <w:lvl w:ilvl="0" w:tplc="8DA6BE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0791810"/>
    <w:multiLevelType w:val="hybridMultilevel"/>
    <w:tmpl w:val="11BC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A974B0"/>
    <w:rsid w:val="00031BB1"/>
    <w:rsid w:val="000804F3"/>
    <w:rsid w:val="000B0143"/>
    <w:rsid w:val="001368BB"/>
    <w:rsid w:val="001C535E"/>
    <w:rsid w:val="001D7059"/>
    <w:rsid w:val="00281829"/>
    <w:rsid w:val="004164ED"/>
    <w:rsid w:val="00471372"/>
    <w:rsid w:val="0056220E"/>
    <w:rsid w:val="00A974B0"/>
    <w:rsid w:val="00C65F5D"/>
    <w:rsid w:val="00D74AD6"/>
    <w:rsid w:val="00E9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4B0"/>
    <w:pPr>
      <w:ind w:left="720"/>
      <w:contextualSpacing/>
    </w:pPr>
  </w:style>
  <w:style w:type="table" w:styleId="a4">
    <w:name w:val="Table Grid"/>
    <w:basedOn w:val="a1"/>
    <w:uiPriority w:val="59"/>
    <w:rsid w:val="00031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2021-12-15T07:09:00Z</cp:lastPrinted>
  <dcterms:created xsi:type="dcterms:W3CDTF">2020-12-12T10:02:00Z</dcterms:created>
  <dcterms:modified xsi:type="dcterms:W3CDTF">2021-12-15T07:11:00Z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